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4866C2" w:rsidRDefault="00322003" w:rsidP="00322003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proofErr w:type="gramStart"/>
      <w:r w:rsidR="00603850" w:rsidRPr="004F6EB3">
        <w:rPr>
          <w:rFonts w:ascii="Times New Roman" w:hAnsi="Times New Roman"/>
          <w:b/>
          <w:sz w:val="24"/>
        </w:rPr>
        <w:t>на</w:t>
      </w:r>
      <w:proofErr w:type="gramEnd"/>
      <w:r w:rsidR="00603850" w:rsidRPr="004F6EB3">
        <w:rPr>
          <w:rFonts w:ascii="Times New Roman" w:hAnsi="Times New Roman"/>
          <w:b/>
          <w:sz w:val="24"/>
        </w:rPr>
        <w:t xml:space="preserve"> </w:t>
      </w:r>
    </w:p>
    <w:p w:rsidR="004866C2" w:rsidRPr="004866C2" w:rsidRDefault="004236A0" w:rsidP="004866C2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 w:val="24"/>
        </w:rPr>
      </w:pPr>
      <w:r w:rsidRPr="004866C2">
        <w:rPr>
          <w:rFonts w:ascii="Times New Roman" w:hAnsi="Times New Roman"/>
          <w:b/>
          <w:sz w:val="24"/>
        </w:rPr>
        <w:t>«</w:t>
      </w:r>
      <w:r w:rsidR="00BD7EF7" w:rsidRPr="004866C2">
        <w:rPr>
          <w:rFonts w:ascii="Times New Roman" w:hAnsi="Times New Roman"/>
          <w:b/>
          <w:sz w:val="24"/>
        </w:rPr>
        <w:t xml:space="preserve">Демонтаж буровой установки </w:t>
      </w:r>
      <w:r w:rsidR="000E02A2" w:rsidRPr="004866C2">
        <w:rPr>
          <w:rFonts w:ascii="Times New Roman" w:hAnsi="Times New Roman"/>
          <w:b/>
          <w:sz w:val="24"/>
        </w:rPr>
        <w:t>«</w:t>
      </w:r>
      <w:proofErr w:type="spellStart"/>
      <w:r w:rsidR="000E02A2" w:rsidRPr="004866C2">
        <w:rPr>
          <w:rFonts w:ascii="Times New Roman" w:hAnsi="Times New Roman"/>
          <w:b/>
          <w:sz w:val="24"/>
        </w:rPr>
        <w:t>Уралмаш</w:t>
      </w:r>
      <w:proofErr w:type="spellEnd"/>
      <w:r w:rsidR="000E02A2" w:rsidRPr="004866C2">
        <w:rPr>
          <w:rFonts w:ascii="Times New Roman" w:hAnsi="Times New Roman"/>
          <w:b/>
          <w:sz w:val="24"/>
        </w:rPr>
        <w:t>» 3Д-76</w:t>
      </w:r>
      <w:r w:rsidR="00505090" w:rsidRPr="004866C2">
        <w:rPr>
          <w:rFonts w:ascii="Times New Roman" w:hAnsi="Times New Roman"/>
          <w:b/>
          <w:sz w:val="24"/>
        </w:rPr>
        <w:t xml:space="preserve"> зав. №0</w:t>
      </w:r>
      <w:r w:rsidR="00556A03" w:rsidRPr="004866C2">
        <w:rPr>
          <w:rFonts w:ascii="Times New Roman" w:hAnsi="Times New Roman"/>
          <w:b/>
          <w:sz w:val="24"/>
        </w:rPr>
        <w:t>3</w:t>
      </w:r>
      <w:r w:rsidR="00505090" w:rsidRPr="004866C2">
        <w:rPr>
          <w:rFonts w:ascii="Times New Roman" w:hAnsi="Times New Roman"/>
          <w:b/>
          <w:sz w:val="24"/>
        </w:rPr>
        <w:t>1</w:t>
      </w:r>
      <w:r w:rsidR="00BD7EF7" w:rsidRPr="004866C2">
        <w:rPr>
          <w:rFonts w:ascii="Times New Roman" w:hAnsi="Times New Roman"/>
          <w:b/>
          <w:sz w:val="24"/>
        </w:rPr>
        <w:t xml:space="preserve"> и </w:t>
      </w:r>
      <w:proofErr w:type="spellStart"/>
      <w:r w:rsidR="00BD7EF7" w:rsidRPr="004866C2">
        <w:rPr>
          <w:rFonts w:ascii="Times New Roman" w:hAnsi="Times New Roman"/>
          <w:b/>
          <w:sz w:val="24"/>
        </w:rPr>
        <w:t>прывышечных</w:t>
      </w:r>
      <w:proofErr w:type="spellEnd"/>
      <w:r w:rsidR="00BD7EF7" w:rsidRPr="004866C2">
        <w:rPr>
          <w:rFonts w:ascii="Times New Roman" w:hAnsi="Times New Roman"/>
          <w:b/>
          <w:sz w:val="24"/>
        </w:rPr>
        <w:t xml:space="preserve"> сооружений на буровой площадке № </w:t>
      </w:r>
      <w:r w:rsidR="00505090" w:rsidRPr="004866C2">
        <w:rPr>
          <w:rFonts w:ascii="Times New Roman" w:hAnsi="Times New Roman"/>
          <w:b/>
          <w:sz w:val="24"/>
        </w:rPr>
        <w:t>2</w:t>
      </w:r>
      <w:r w:rsidR="00556A03" w:rsidRPr="004866C2">
        <w:rPr>
          <w:rFonts w:ascii="Times New Roman" w:hAnsi="Times New Roman"/>
          <w:b/>
          <w:sz w:val="24"/>
        </w:rPr>
        <w:t>15</w:t>
      </w:r>
      <w:r w:rsidR="00BD7EF7" w:rsidRPr="004866C2">
        <w:rPr>
          <w:rFonts w:ascii="Times New Roman" w:hAnsi="Times New Roman"/>
          <w:b/>
          <w:sz w:val="24"/>
        </w:rPr>
        <w:t xml:space="preserve"> Куюмбинского</w:t>
      </w:r>
      <w:r w:rsidRPr="004866C2">
        <w:rPr>
          <w:rFonts w:ascii="Times New Roman" w:hAnsi="Times New Roman"/>
          <w:b/>
          <w:sz w:val="24"/>
        </w:rPr>
        <w:t xml:space="preserve"> лицензионного участка</w:t>
      </w:r>
      <w:r w:rsidR="00934C4E" w:rsidRPr="004866C2">
        <w:rPr>
          <w:rFonts w:ascii="Times New Roman" w:hAnsi="Times New Roman"/>
          <w:b/>
          <w:sz w:val="24"/>
        </w:rPr>
        <w:t xml:space="preserve">» </w:t>
      </w:r>
    </w:p>
    <w:p w:rsidR="004866C2" w:rsidRDefault="004866C2" w:rsidP="004866C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 w:rsidRPr="004866C2">
        <w:rPr>
          <w:rFonts w:ascii="Times New Roman" w:hAnsi="Times New Roman"/>
          <w:b/>
          <w:sz w:val="24"/>
        </w:rPr>
        <w:t>«Перевозка «</w:t>
      </w:r>
      <w:proofErr w:type="spellStart"/>
      <w:r w:rsidRPr="004866C2">
        <w:rPr>
          <w:rFonts w:ascii="Times New Roman" w:hAnsi="Times New Roman"/>
          <w:b/>
          <w:sz w:val="24"/>
        </w:rPr>
        <w:t>Уралмаш</w:t>
      </w:r>
      <w:proofErr w:type="spellEnd"/>
      <w:r w:rsidRPr="004866C2">
        <w:rPr>
          <w:rFonts w:ascii="Times New Roman" w:hAnsi="Times New Roman"/>
          <w:b/>
          <w:sz w:val="24"/>
        </w:rPr>
        <w:t xml:space="preserve">» 3Д-76 и бригадного хозяйства с буровой площадки №215 Куюмбинского ЛУ на буровую площадку № 93 </w:t>
      </w:r>
      <w:proofErr w:type="spellStart"/>
      <w:r w:rsidRPr="004866C2">
        <w:rPr>
          <w:rFonts w:ascii="Times New Roman" w:hAnsi="Times New Roman"/>
          <w:b/>
          <w:sz w:val="24"/>
        </w:rPr>
        <w:t>Юрубчено-Тахомского</w:t>
      </w:r>
      <w:proofErr w:type="spellEnd"/>
      <w:r w:rsidRPr="004866C2">
        <w:rPr>
          <w:rFonts w:ascii="Times New Roman" w:hAnsi="Times New Roman"/>
          <w:b/>
          <w:sz w:val="24"/>
        </w:rPr>
        <w:t xml:space="preserve"> лицензионного участка и на БПО "Славянка"»</w:t>
      </w:r>
    </w:p>
    <w:p w:rsidR="004866C2" w:rsidRPr="004866C2" w:rsidRDefault="004866C2" w:rsidP="004866C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«Монтаж буровой установки «</w:t>
      </w:r>
      <w:proofErr w:type="spellStart"/>
      <w:r>
        <w:rPr>
          <w:rFonts w:ascii="Times New Roman" w:hAnsi="Times New Roman"/>
          <w:b/>
          <w:sz w:val="24"/>
        </w:rPr>
        <w:t>Уралмаш</w:t>
      </w:r>
      <w:proofErr w:type="spellEnd"/>
      <w:r>
        <w:rPr>
          <w:rFonts w:ascii="Times New Roman" w:hAnsi="Times New Roman"/>
          <w:b/>
          <w:sz w:val="24"/>
        </w:rPr>
        <w:t xml:space="preserve">» 3Д-76  и </w:t>
      </w:r>
      <w:proofErr w:type="spellStart"/>
      <w:r>
        <w:rPr>
          <w:rFonts w:ascii="Times New Roman" w:hAnsi="Times New Roman"/>
          <w:b/>
          <w:sz w:val="24"/>
        </w:rPr>
        <w:t>привышечных</w:t>
      </w:r>
      <w:proofErr w:type="spellEnd"/>
      <w:r>
        <w:rPr>
          <w:rFonts w:ascii="Times New Roman" w:hAnsi="Times New Roman"/>
          <w:b/>
          <w:sz w:val="24"/>
        </w:rPr>
        <w:t xml:space="preserve"> сооружений  на буровой площадке № 93 </w:t>
      </w:r>
      <w:proofErr w:type="spellStart"/>
      <w:r>
        <w:rPr>
          <w:rFonts w:ascii="Times New Roman" w:hAnsi="Times New Roman"/>
          <w:b/>
          <w:sz w:val="24"/>
        </w:rPr>
        <w:t>Юрубчено-Тахомского</w:t>
      </w:r>
      <w:proofErr w:type="spellEnd"/>
      <w:r>
        <w:rPr>
          <w:rFonts w:ascii="Times New Roman" w:hAnsi="Times New Roman"/>
          <w:b/>
          <w:sz w:val="24"/>
        </w:rPr>
        <w:t xml:space="preserve"> лицензионного участка</w:t>
      </w:r>
      <w:r w:rsidRPr="00DA1FBD">
        <w:rPr>
          <w:rFonts w:ascii="Times New Roman" w:hAnsi="Times New Roman"/>
          <w:b/>
          <w:sz w:val="24"/>
        </w:rPr>
        <w:t>»</w:t>
      </w:r>
    </w:p>
    <w:p w:rsidR="00322003" w:rsidRPr="00DA1FBD" w:rsidRDefault="00934C4E" w:rsidP="004866C2">
      <w:pPr>
        <w:spacing w:before="0"/>
        <w:jc w:val="both"/>
        <w:rPr>
          <w:rFonts w:ascii="Times New Roman" w:hAnsi="Times New Roman"/>
          <w:sz w:val="24"/>
        </w:rPr>
      </w:pPr>
      <w:r w:rsidRPr="00DA1FBD">
        <w:rPr>
          <w:rFonts w:ascii="Times New Roman" w:hAnsi="Times New Roman"/>
          <w:b/>
          <w:sz w:val="24"/>
        </w:rPr>
        <w:t xml:space="preserve">по Лоту </w:t>
      </w:r>
      <w:r w:rsidR="008D4608" w:rsidRPr="00DA1FBD">
        <w:rPr>
          <w:rFonts w:ascii="Times New Roman" w:hAnsi="Times New Roman"/>
          <w:b/>
          <w:sz w:val="24"/>
          <w:u w:val="single"/>
        </w:rPr>
        <w:t>№</w:t>
      </w:r>
      <w:r w:rsidR="00556A03">
        <w:rPr>
          <w:rFonts w:ascii="Times New Roman" w:hAnsi="Times New Roman"/>
          <w:b/>
          <w:sz w:val="24"/>
          <w:u w:val="single"/>
        </w:rPr>
        <w:t>4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="00322003"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866C2" w:rsidRPr="004866C2" w:rsidRDefault="004866C2" w:rsidP="004866C2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4866C2">
              <w:rPr>
                <w:rFonts w:ascii="Times New Roman" w:hAnsi="Times New Roman"/>
                <w:b/>
                <w:sz w:val="24"/>
              </w:rPr>
              <w:t>«Демонтаж буровой установки «</w:t>
            </w:r>
            <w:proofErr w:type="spellStart"/>
            <w:r w:rsidRPr="004866C2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Pr="004866C2">
              <w:rPr>
                <w:rFonts w:ascii="Times New Roman" w:hAnsi="Times New Roman"/>
                <w:b/>
                <w:sz w:val="24"/>
              </w:rPr>
              <w:t xml:space="preserve">» 3Д-76 зав. №031 и </w:t>
            </w:r>
            <w:proofErr w:type="spellStart"/>
            <w:r w:rsidRPr="004866C2">
              <w:rPr>
                <w:rFonts w:ascii="Times New Roman" w:hAnsi="Times New Roman"/>
                <w:b/>
                <w:sz w:val="24"/>
              </w:rPr>
              <w:t>прывышечных</w:t>
            </w:r>
            <w:proofErr w:type="spellEnd"/>
            <w:r w:rsidRPr="004866C2">
              <w:rPr>
                <w:rFonts w:ascii="Times New Roman" w:hAnsi="Times New Roman"/>
                <w:b/>
                <w:sz w:val="24"/>
              </w:rPr>
              <w:t xml:space="preserve"> сооружений на буровой площадке № 215 Куюмбинского лицензионного участка» </w:t>
            </w:r>
          </w:p>
          <w:p w:rsidR="004866C2" w:rsidRDefault="004866C2" w:rsidP="004866C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4866C2">
              <w:rPr>
                <w:rFonts w:ascii="Times New Roman" w:hAnsi="Times New Roman"/>
                <w:b/>
                <w:sz w:val="24"/>
              </w:rPr>
              <w:t>«Перевозка «</w:t>
            </w:r>
            <w:proofErr w:type="spellStart"/>
            <w:r w:rsidRPr="004866C2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Pr="004866C2">
              <w:rPr>
                <w:rFonts w:ascii="Times New Roman" w:hAnsi="Times New Roman"/>
                <w:b/>
                <w:sz w:val="24"/>
              </w:rPr>
              <w:t xml:space="preserve">» 3Д-76 и бригадного хозяйства с буровой площадки №215 Куюмбинского ЛУ на буровую площадку № 93 </w:t>
            </w:r>
            <w:proofErr w:type="spellStart"/>
            <w:r w:rsidRPr="004866C2">
              <w:rPr>
                <w:rFonts w:ascii="Times New Roman" w:hAnsi="Times New Roman"/>
                <w:b/>
                <w:sz w:val="24"/>
              </w:rPr>
              <w:t>Юрубчено-Тахомского</w:t>
            </w:r>
            <w:proofErr w:type="spellEnd"/>
            <w:r w:rsidRPr="004866C2">
              <w:rPr>
                <w:rFonts w:ascii="Times New Roman" w:hAnsi="Times New Roman"/>
                <w:b/>
                <w:sz w:val="24"/>
              </w:rPr>
              <w:t xml:space="preserve"> лицензионного участка и на БПО "Славянка"»</w:t>
            </w:r>
          </w:p>
          <w:p w:rsidR="004866C2" w:rsidRPr="004866C2" w:rsidRDefault="004866C2" w:rsidP="004866C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«Монтаж буровой установки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» 3Д-76  и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привышечных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сооружений  на буровой площадке № 93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Юрубчено-Тахомского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лицензионного участка</w:t>
            </w:r>
            <w:r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4F6EB3" w:rsidP="00556A0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8D4608" w:rsidRPr="00DA1FBD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556A03">
              <w:rPr>
                <w:rFonts w:ascii="Times New Roman" w:hAnsi="Times New Roman"/>
                <w:b/>
                <w:sz w:val="24"/>
                <w:u w:val="single"/>
              </w:rPr>
              <w:t>4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Срок оказания услуг</w:t>
            </w:r>
          </w:p>
        </w:tc>
        <w:tc>
          <w:tcPr>
            <w:tcW w:w="3402" w:type="dxa"/>
          </w:tcPr>
          <w:p w:rsidR="00322003" w:rsidRPr="00A3274E" w:rsidRDefault="00A3274E" w:rsidP="00F65C2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3274E">
              <w:rPr>
                <w:rFonts w:ascii="Times New Roman" w:hAnsi="Times New Roman"/>
                <w:sz w:val="24"/>
              </w:rPr>
              <w:t>с</w:t>
            </w:r>
            <w:r w:rsidR="00A07F35" w:rsidRPr="00A3274E">
              <w:rPr>
                <w:rFonts w:ascii="Times New Roman" w:hAnsi="Times New Roman"/>
                <w:sz w:val="24"/>
              </w:rPr>
              <w:t xml:space="preserve"> </w:t>
            </w:r>
            <w:r w:rsidR="00FD3B60">
              <w:rPr>
                <w:rFonts w:ascii="Times New Roman" w:hAnsi="Times New Roman"/>
                <w:sz w:val="24"/>
              </w:rPr>
              <w:t>1</w:t>
            </w:r>
            <w:r w:rsidR="00F65C2B">
              <w:rPr>
                <w:rFonts w:ascii="Times New Roman" w:hAnsi="Times New Roman"/>
                <w:sz w:val="24"/>
              </w:rPr>
              <w:t>1</w:t>
            </w:r>
            <w:r w:rsidR="00A07F35" w:rsidRPr="00A3274E">
              <w:rPr>
                <w:rFonts w:ascii="Times New Roman" w:hAnsi="Times New Roman"/>
                <w:sz w:val="24"/>
              </w:rPr>
              <w:t>.1</w:t>
            </w:r>
            <w:r w:rsidR="00F65C2B">
              <w:rPr>
                <w:rFonts w:ascii="Times New Roman" w:hAnsi="Times New Roman"/>
                <w:sz w:val="24"/>
              </w:rPr>
              <w:t>2</w:t>
            </w:r>
            <w:r w:rsidR="00A07F35" w:rsidRPr="00A3274E">
              <w:rPr>
                <w:rFonts w:ascii="Times New Roman" w:hAnsi="Times New Roman"/>
                <w:sz w:val="24"/>
              </w:rPr>
              <w:t xml:space="preserve">.17 г по </w:t>
            </w:r>
            <w:r w:rsidR="00FD3B60">
              <w:rPr>
                <w:rFonts w:ascii="Times New Roman" w:hAnsi="Times New Roman"/>
                <w:sz w:val="24"/>
              </w:rPr>
              <w:t>1</w:t>
            </w:r>
            <w:r w:rsidR="004866C2">
              <w:rPr>
                <w:rFonts w:ascii="Times New Roman" w:hAnsi="Times New Roman"/>
                <w:sz w:val="24"/>
              </w:rPr>
              <w:t>6</w:t>
            </w:r>
            <w:r w:rsidR="004866C2" w:rsidRPr="00A3274E">
              <w:rPr>
                <w:rFonts w:ascii="Times New Roman" w:hAnsi="Times New Roman"/>
                <w:sz w:val="24"/>
              </w:rPr>
              <w:t>.0</w:t>
            </w:r>
            <w:r w:rsidR="00FD3B60">
              <w:rPr>
                <w:rFonts w:ascii="Times New Roman" w:hAnsi="Times New Roman"/>
                <w:sz w:val="24"/>
              </w:rPr>
              <w:t>4</w:t>
            </w:r>
            <w:r w:rsidR="004866C2" w:rsidRPr="00A3274E">
              <w:rPr>
                <w:rFonts w:ascii="Times New Roman" w:hAnsi="Times New Roman"/>
                <w:sz w:val="24"/>
              </w:rPr>
              <w:t>.18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A3274E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385306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B21B46" w:rsidTr="00602BAA">
        <w:trPr>
          <w:trHeight w:val="239"/>
        </w:trPr>
        <w:tc>
          <w:tcPr>
            <w:tcW w:w="6804" w:type="dxa"/>
            <w:vAlign w:val="center"/>
          </w:tcPr>
          <w:p w:rsidR="00603850" w:rsidRPr="00B21B46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B46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B21B46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B21B46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B21B46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B21B46" w:rsidTr="004C71C8">
        <w:trPr>
          <w:trHeight w:val="239"/>
        </w:trPr>
        <w:tc>
          <w:tcPr>
            <w:tcW w:w="6804" w:type="dxa"/>
          </w:tcPr>
          <w:p w:rsidR="00603850" w:rsidRPr="00B21B46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B21B46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B21B46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B21B46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B21B46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B21B46" w:rsidTr="004C71C8">
        <w:trPr>
          <w:trHeight w:val="239"/>
        </w:trPr>
        <w:tc>
          <w:tcPr>
            <w:tcW w:w="6804" w:type="dxa"/>
          </w:tcPr>
          <w:p w:rsidR="00603850" w:rsidRPr="00B21B46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B21B46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B21B46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B21B46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B21B46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B21B46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B21B46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D7EF7" w:rsidRPr="00B21B46">
        <w:rPr>
          <w:rFonts w:ascii="Times New Roman" w:hAnsi="Times New Roman"/>
          <w:b/>
          <w:sz w:val="24"/>
        </w:rPr>
        <w:t>до «</w:t>
      </w:r>
      <w:r w:rsidR="00B21B46" w:rsidRPr="00B21B46">
        <w:rPr>
          <w:rFonts w:ascii="Times New Roman" w:hAnsi="Times New Roman"/>
          <w:b/>
          <w:sz w:val="24"/>
        </w:rPr>
        <w:t>31</w:t>
      </w:r>
      <w:r w:rsidR="00BD7EF7" w:rsidRPr="00B21B46">
        <w:rPr>
          <w:rFonts w:ascii="Times New Roman" w:hAnsi="Times New Roman"/>
          <w:b/>
          <w:sz w:val="24"/>
        </w:rPr>
        <w:t xml:space="preserve">» </w:t>
      </w:r>
      <w:r w:rsidR="00B21B46" w:rsidRPr="00B21B46">
        <w:rPr>
          <w:rFonts w:ascii="Times New Roman" w:hAnsi="Times New Roman"/>
          <w:b/>
          <w:sz w:val="24"/>
        </w:rPr>
        <w:t>декабря</w:t>
      </w:r>
      <w:r w:rsidR="00BD7EF7" w:rsidRPr="00B21B46">
        <w:rPr>
          <w:rFonts w:ascii="Times New Roman" w:hAnsi="Times New Roman"/>
          <w:b/>
          <w:sz w:val="24"/>
        </w:rPr>
        <w:t xml:space="preserve"> 20</w:t>
      </w:r>
      <w:r w:rsidR="00B21B46" w:rsidRPr="00B21B46">
        <w:rPr>
          <w:rFonts w:ascii="Times New Roman" w:hAnsi="Times New Roman"/>
          <w:b/>
          <w:sz w:val="24"/>
        </w:rPr>
        <w:t>17</w:t>
      </w:r>
      <w:r w:rsidR="00BD7EF7" w:rsidRPr="00B21B46">
        <w:rPr>
          <w:rFonts w:ascii="Times New Roman" w:hAnsi="Times New Roman"/>
          <w:b/>
          <w:sz w:val="24"/>
        </w:rPr>
        <w:t>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B21B46">
        <w:rPr>
          <w:rFonts w:ascii="Times New Roman" w:hAnsi="Times New Roman"/>
          <w:sz w:val="24"/>
        </w:rPr>
        <w:t>Настоящее предложение не может</w:t>
      </w:r>
      <w:r w:rsidRPr="004F6EB3">
        <w:rPr>
          <w:rFonts w:ascii="Times New Roman" w:hAnsi="Times New Roman"/>
          <w:sz w:val="24"/>
        </w:rPr>
        <w:t xml:space="preserve">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F2" w:rsidRDefault="00173DF2" w:rsidP="004F6EB3">
      <w:pPr>
        <w:pStyle w:val="a6"/>
      </w:pPr>
      <w:r>
        <w:separator/>
      </w:r>
    </w:p>
  </w:endnote>
  <w:endnote w:type="continuationSeparator" w:id="1">
    <w:p w:rsidR="00173DF2" w:rsidRDefault="00173DF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F2" w:rsidRDefault="00173DF2" w:rsidP="004F6EB3">
      <w:pPr>
        <w:pStyle w:val="a6"/>
      </w:pPr>
      <w:r>
        <w:separator/>
      </w:r>
    </w:p>
  </w:footnote>
  <w:footnote w:type="continuationSeparator" w:id="1">
    <w:p w:rsidR="00173DF2" w:rsidRDefault="00173DF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FD4EB6">
      <w:rPr>
        <w:rFonts w:ascii="Times New Roman" w:hAnsi="Times New Roman"/>
        <w:b/>
        <w:sz w:val="24"/>
        <w:u w:val="single"/>
      </w:rPr>
      <w:t xml:space="preserve">№ </w:t>
    </w:r>
    <w:r w:rsidR="00556A03">
      <w:rPr>
        <w:rFonts w:ascii="Times New Roman" w:hAnsi="Times New Roman"/>
        <w:b/>
        <w:sz w:val="24"/>
        <w:u w:val="single"/>
      </w:rPr>
      <w:t>4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E30"/>
    <w:multiLevelType w:val="hybridMultilevel"/>
    <w:tmpl w:val="06148E1E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48F5"/>
    <w:rsid w:val="0009741D"/>
    <w:rsid w:val="000A3C6C"/>
    <w:rsid w:val="000E02A2"/>
    <w:rsid w:val="00152B73"/>
    <w:rsid w:val="00153B6B"/>
    <w:rsid w:val="00173DF2"/>
    <w:rsid w:val="0018042E"/>
    <w:rsid w:val="001941BF"/>
    <w:rsid w:val="001B595E"/>
    <w:rsid w:val="001D4D71"/>
    <w:rsid w:val="001D72B8"/>
    <w:rsid w:val="0023771C"/>
    <w:rsid w:val="002879E1"/>
    <w:rsid w:val="00312ED5"/>
    <w:rsid w:val="00322003"/>
    <w:rsid w:val="0035196D"/>
    <w:rsid w:val="003625EB"/>
    <w:rsid w:val="00385306"/>
    <w:rsid w:val="00387013"/>
    <w:rsid w:val="003A6FD5"/>
    <w:rsid w:val="003D58BE"/>
    <w:rsid w:val="003F178B"/>
    <w:rsid w:val="004236A0"/>
    <w:rsid w:val="00431F4B"/>
    <w:rsid w:val="004866C2"/>
    <w:rsid w:val="004937CA"/>
    <w:rsid w:val="004F6EB3"/>
    <w:rsid w:val="00505090"/>
    <w:rsid w:val="00512C5C"/>
    <w:rsid w:val="005417DD"/>
    <w:rsid w:val="00556A03"/>
    <w:rsid w:val="005B1B19"/>
    <w:rsid w:val="005C53A1"/>
    <w:rsid w:val="005E088F"/>
    <w:rsid w:val="00602CAF"/>
    <w:rsid w:val="00603850"/>
    <w:rsid w:val="006368BF"/>
    <w:rsid w:val="0067087F"/>
    <w:rsid w:val="00710B8D"/>
    <w:rsid w:val="00720A20"/>
    <w:rsid w:val="00773E7F"/>
    <w:rsid w:val="0078097E"/>
    <w:rsid w:val="00787FF2"/>
    <w:rsid w:val="007C1AA4"/>
    <w:rsid w:val="007C3553"/>
    <w:rsid w:val="0083066C"/>
    <w:rsid w:val="00841216"/>
    <w:rsid w:val="008569F5"/>
    <w:rsid w:val="00870A76"/>
    <w:rsid w:val="0089593F"/>
    <w:rsid w:val="008A062E"/>
    <w:rsid w:val="008D4608"/>
    <w:rsid w:val="008E3011"/>
    <w:rsid w:val="008F0ACE"/>
    <w:rsid w:val="00917EB9"/>
    <w:rsid w:val="00926CE4"/>
    <w:rsid w:val="00934C4E"/>
    <w:rsid w:val="00A00070"/>
    <w:rsid w:val="00A07F35"/>
    <w:rsid w:val="00A17CC3"/>
    <w:rsid w:val="00A301A9"/>
    <w:rsid w:val="00A3274E"/>
    <w:rsid w:val="00A379CA"/>
    <w:rsid w:val="00A50D2D"/>
    <w:rsid w:val="00A710BF"/>
    <w:rsid w:val="00AE1400"/>
    <w:rsid w:val="00AF75B2"/>
    <w:rsid w:val="00B05B6C"/>
    <w:rsid w:val="00B12597"/>
    <w:rsid w:val="00B21B46"/>
    <w:rsid w:val="00BA403E"/>
    <w:rsid w:val="00BB3435"/>
    <w:rsid w:val="00BC665F"/>
    <w:rsid w:val="00BD361E"/>
    <w:rsid w:val="00BD7EF7"/>
    <w:rsid w:val="00BE626C"/>
    <w:rsid w:val="00C00CD8"/>
    <w:rsid w:val="00C02233"/>
    <w:rsid w:val="00C501B5"/>
    <w:rsid w:val="00C56435"/>
    <w:rsid w:val="00C801AF"/>
    <w:rsid w:val="00C92AB0"/>
    <w:rsid w:val="00C97599"/>
    <w:rsid w:val="00CC7BB7"/>
    <w:rsid w:val="00CF34E0"/>
    <w:rsid w:val="00D208D9"/>
    <w:rsid w:val="00DA1FBD"/>
    <w:rsid w:val="00DB751D"/>
    <w:rsid w:val="00E36B54"/>
    <w:rsid w:val="00E433B9"/>
    <w:rsid w:val="00EE0967"/>
    <w:rsid w:val="00F2256F"/>
    <w:rsid w:val="00F3753B"/>
    <w:rsid w:val="00F65C2B"/>
    <w:rsid w:val="00F70947"/>
    <w:rsid w:val="00F82913"/>
    <w:rsid w:val="00FD3B60"/>
    <w:rsid w:val="00FD4EB6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2017-08-25T02:03:00Z</dcterms:created>
  <dcterms:modified xsi:type="dcterms:W3CDTF">2017-10-30T10:51:00Z</dcterms:modified>
</cp:coreProperties>
</file>